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26" w:rsidRPr="003E18A2" w:rsidRDefault="003E18A2">
      <w:pPr>
        <w:widowControl/>
        <w:jc w:val="left"/>
        <w:rPr>
          <w:rFonts w:ascii="微软雅黑" w:eastAsia="微软雅黑" w:hAnsi="微软雅黑" w:cs="微软雅黑"/>
          <w:color w:val="000000"/>
          <w:szCs w:val="16"/>
        </w:rPr>
      </w:pPr>
      <w:r w:rsidRPr="003E18A2">
        <w:rPr>
          <w:rFonts w:ascii="微软雅黑" w:eastAsia="微软雅黑" w:hAnsi="微软雅黑" w:cs="微软雅黑" w:hint="eastAsia"/>
          <w:color w:val="000000"/>
          <w:kern w:val="0"/>
          <w:szCs w:val="16"/>
          <w:lang w:bidi="ar"/>
        </w:rPr>
        <w:t>考生须知</w:t>
      </w:r>
    </w:p>
    <w:p w:rsidR="00991526" w:rsidRPr="003E18A2" w:rsidRDefault="003E18A2">
      <w:pPr>
        <w:pStyle w:val="a3"/>
        <w:widowControl/>
        <w:spacing w:beforeAutospacing="0" w:afterAutospacing="0"/>
        <w:ind w:left="60" w:right="60"/>
        <w:jc w:val="both"/>
        <w:rPr>
          <w:sz w:val="18"/>
          <w:szCs w:val="14"/>
        </w:rPr>
      </w:pP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一、考试开始前30分钟，考生凭准考证、</w:t>
      </w:r>
      <w:r w:rsidR="002C5791">
        <w:rPr>
          <w:rFonts w:ascii="微软雅黑" w:eastAsia="微软雅黑" w:hAnsi="微软雅黑" w:cs="微软雅黑" w:hint="eastAsia"/>
          <w:color w:val="000000"/>
          <w:sz w:val="18"/>
          <w:szCs w:val="14"/>
        </w:rPr>
        <w:t>有效</w:t>
      </w: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身份证件原件（居民身份证、</w:t>
      </w:r>
      <w:r w:rsidR="002C5791" w:rsidRPr="002C5791">
        <w:rPr>
          <w:rFonts w:ascii="微软雅黑" w:eastAsia="微软雅黑" w:hAnsi="微软雅黑" w:cs="微软雅黑" w:hint="eastAsia"/>
          <w:color w:val="000000"/>
          <w:sz w:val="18"/>
          <w:szCs w:val="14"/>
        </w:rPr>
        <w:t>户口本或派出所开具的有效身份证明</w:t>
      </w: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）进入规定考场，由考场考务管理人员对考生逐一进行现场拍照。</w:t>
      </w:r>
    </w:p>
    <w:p w:rsidR="002C5791" w:rsidRDefault="003E18A2">
      <w:pPr>
        <w:pStyle w:val="a3"/>
        <w:widowControl/>
        <w:spacing w:beforeAutospacing="0" w:afterAutospacing="0"/>
        <w:ind w:left="60" w:right="60"/>
        <w:jc w:val="both"/>
        <w:rPr>
          <w:rFonts w:ascii="微软雅黑" w:eastAsia="微软雅黑" w:hAnsi="微软雅黑" w:cs="微软雅黑"/>
          <w:color w:val="000000"/>
          <w:sz w:val="18"/>
          <w:szCs w:val="14"/>
        </w:rPr>
      </w:pP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二、考生在进入考场时，除携带</w:t>
      </w:r>
      <w:r w:rsidR="004828E9">
        <w:rPr>
          <w:rFonts w:ascii="微软雅黑" w:eastAsia="微软雅黑" w:hAnsi="微软雅黑" w:cs="微软雅黑" w:hint="eastAsia"/>
          <w:color w:val="000000"/>
          <w:sz w:val="18"/>
          <w:szCs w:val="14"/>
        </w:rPr>
        <w:t>签字</w:t>
      </w: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笔外，</w:t>
      </w:r>
      <w:r w:rsidR="00524EAD" w:rsidRPr="00524EAD">
        <w:rPr>
          <w:rFonts w:ascii="微软雅黑" w:eastAsia="微软雅黑" w:hAnsi="微软雅黑" w:cs="微软雅黑" w:hint="eastAsia"/>
          <w:color w:val="000000"/>
          <w:sz w:val="18"/>
          <w:szCs w:val="14"/>
        </w:rPr>
        <w:t>不准携带手机等通讯设备和电子设备、书籍、纸张、饮品以及其它与考试无关的物品。</w:t>
      </w: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已携带入场的应按照要求存放在指定位置（携带的通讯工具、电子设备等应全部关闭后，再存放在指定位置）。</w:t>
      </w:r>
    </w:p>
    <w:p w:rsidR="00991526" w:rsidRPr="003E18A2" w:rsidRDefault="003E18A2">
      <w:pPr>
        <w:pStyle w:val="a3"/>
        <w:widowControl/>
        <w:spacing w:beforeAutospacing="0" w:afterAutospacing="0"/>
        <w:ind w:left="60" w:right="60"/>
        <w:jc w:val="both"/>
        <w:rPr>
          <w:sz w:val="18"/>
          <w:szCs w:val="14"/>
        </w:rPr>
      </w:pP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三、考生须按准考证上指定的座位号对号入座，不得随意调换座位。入座后，须将身份证件和准考证放在考桌左上角，以备监考人员检查。</w:t>
      </w:r>
    </w:p>
    <w:p w:rsidR="00991526" w:rsidRPr="003E18A2" w:rsidRDefault="003E18A2">
      <w:pPr>
        <w:pStyle w:val="a3"/>
        <w:widowControl/>
        <w:spacing w:beforeAutospacing="0" w:afterAutospacing="0"/>
        <w:ind w:left="60" w:right="60"/>
        <w:jc w:val="both"/>
        <w:rPr>
          <w:sz w:val="18"/>
          <w:szCs w:val="14"/>
        </w:rPr>
      </w:pP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四、考生入座后，可使用准考证号登录考试系统，登录后应仔细核对姓名、性别、准考证号、考试科目及本人照片。考生如发现信息有误，应举手向监考人员示意，并听从监考人员的安排进行现场处理。</w:t>
      </w:r>
    </w:p>
    <w:p w:rsidR="00991526" w:rsidRPr="003E18A2" w:rsidRDefault="003E18A2">
      <w:pPr>
        <w:pStyle w:val="a3"/>
        <w:widowControl/>
        <w:spacing w:beforeAutospacing="0" w:afterAutospacing="0"/>
        <w:ind w:left="60" w:right="60"/>
        <w:jc w:val="both"/>
        <w:rPr>
          <w:sz w:val="18"/>
          <w:szCs w:val="14"/>
        </w:rPr>
      </w:pP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五、考场为考生统一提供草稿纸。考生在草稿纸上必须填写自己的姓名</w:t>
      </w:r>
      <w:r w:rsidR="004828E9">
        <w:rPr>
          <w:rFonts w:ascii="微软雅黑" w:eastAsia="微软雅黑" w:hAnsi="微软雅黑" w:cs="微软雅黑" w:hint="eastAsia"/>
          <w:color w:val="000000"/>
          <w:sz w:val="18"/>
          <w:szCs w:val="14"/>
        </w:rPr>
        <w:t>、</w:t>
      </w: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准考证号</w:t>
      </w:r>
      <w:r w:rsidR="004828E9">
        <w:rPr>
          <w:rFonts w:ascii="微软雅黑" w:eastAsia="微软雅黑" w:hAnsi="微软雅黑" w:cs="微软雅黑" w:hint="eastAsia"/>
          <w:color w:val="000000"/>
          <w:sz w:val="18"/>
          <w:szCs w:val="14"/>
        </w:rPr>
        <w:t>、座位号</w:t>
      </w: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，考试结束后由监考人员统一收回。</w:t>
      </w:r>
    </w:p>
    <w:p w:rsidR="00EB2FD3" w:rsidRDefault="003E18A2">
      <w:pPr>
        <w:pStyle w:val="a3"/>
        <w:widowControl/>
        <w:spacing w:beforeAutospacing="0" w:afterAutospacing="0"/>
        <w:ind w:left="60" w:right="60"/>
        <w:jc w:val="both"/>
        <w:rPr>
          <w:rFonts w:ascii="微软雅黑" w:eastAsia="微软雅黑" w:hAnsi="微软雅黑" w:cs="微软雅黑"/>
          <w:color w:val="000000"/>
          <w:sz w:val="18"/>
          <w:szCs w:val="14"/>
        </w:rPr>
      </w:pP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六、</w:t>
      </w:r>
      <w:r w:rsidR="00A61B0B" w:rsidRPr="00A61B0B">
        <w:rPr>
          <w:rFonts w:ascii="微软雅黑" w:eastAsia="微软雅黑" w:hAnsi="微软雅黑" w:cs="微软雅黑" w:hint="eastAsia"/>
          <w:color w:val="000000"/>
          <w:sz w:val="18"/>
          <w:szCs w:val="14"/>
        </w:rPr>
        <w:t>考试不允许迟到，9:00</w:t>
      </w:r>
      <w:r w:rsidR="009B1E67" w:rsidRPr="00A61B0B">
        <w:rPr>
          <w:rFonts w:ascii="微软雅黑" w:eastAsia="微软雅黑" w:hAnsi="微软雅黑" w:cs="微软雅黑" w:hint="eastAsia"/>
          <w:color w:val="000000"/>
          <w:sz w:val="18"/>
          <w:szCs w:val="14"/>
        </w:rPr>
        <w:t>考试</w:t>
      </w:r>
      <w:r w:rsidR="00A61B0B" w:rsidRPr="00A61B0B">
        <w:rPr>
          <w:rFonts w:ascii="微软雅黑" w:eastAsia="微软雅黑" w:hAnsi="微软雅黑" w:cs="微软雅黑" w:hint="eastAsia"/>
          <w:color w:val="000000"/>
          <w:sz w:val="18"/>
          <w:szCs w:val="14"/>
        </w:rPr>
        <w:t>正式开</w:t>
      </w:r>
      <w:bookmarkStart w:id="0" w:name="_GoBack"/>
      <w:bookmarkEnd w:id="0"/>
      <w:r w:rsidR="00A61B0B" w:rsidRPr="00A61B0B">
        <w:rPr>
          <w:rFonts w:ascii="微软雅黑" w:eastAsia="微软雅黑" w:hAnsi="微软雅黑" w:cs="微软雅黑" w:hint="eastAsia"/>
          <w:color w:val="000000"/>
          <w:sz w:val="18"/>
          <w:szCs w:val="14"/>
        </w:rPr>
        <w:t>始后未登录的考生将无法参加考试</w:t>
      </w:r>
      <w:r w:rsidRPr="00A61B0B">
        <w:rPr>
          <w:rFonts w:ascii="微软雅黑" w:eastAsia="微软雅黑" w:hAnsi="微软雅黑" w:cs="微软雅黑" w:hint="eastAsia"/>
          <w:color w:val="000000"/>
          <w:sz w:val="18"/>
          <w:szCs w:val="14"/>
        </w:rPr>
        <w:t>。</w:t>
      </w:r>
    </w:p>
    <w:p w:rsidR="00991526" w:rsidRPr="003E18A2" w:rsidRDefault="003E18A2">
      <w:pPr>
        <w:pStyle w:val="a3"/>
        <w:widowControl/>
        <w:spacing w:beforeAutospacing="0" w:afterAutospacing="0"/>
        <w:ind w:left="60" w:right="60"/>
        <w:jc w:val="both"/>
        <w:rPr>
          <w:sz w:val="18"/>
          <w:szCs w:val="14"/>
        </w:rPr>
      </w:pP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七、考生要自觉遵守考场秩序，保持安静。考生因病不能坚持考试的，应报告监考人员，监考人员将根据具体情况进行处理。</w:t>
      </w:r>
    </w:p>
    <w:p w:rsidR="00991526" w:rsidRPr="003E18A2" w:rsidRDefault="003E18A2">
      <w:pPr>
        <w:pStyle w:val="a3"/>
        <w:widowControl/>
        <w:spacing w:beforeAutospacing="0" w:afterAutospacing="0"/>
        <w:ind w:left="60" w:right="60"/>
        <w:jc w:val="both"/>
        <w:rPr>
          <w:sz w:val="18"/>
          <w:szCs w:val="14"/>
        </w:rPr>
      </w:pP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八、考试机出现故障，考生需举手示意，由技术人员进行处理，但不允许监考或技术人员帮助操作考试界面，或对题意做解释、提示。严禁故意关机或自行重新启动计算机以及其它恶意操作行为，如考生自行操作考试设备影响考试的将视为作弊行为，取消考试资格及本次考试成绩。</w:t>
      </w:r>
    </w:p>
    <w:p w:rsidR="00991526" w:rsidRPr="003E18A2" w:rsidRDefault="003E18A2">
      <w:pPr>
        <w:pStyle w:val="a3"/>
        <w:widowControl/>
        <w:spacing w:beforeAutospacing="0" w:afterAutospacing="0"/>
        <w:ind w:left="60" w:right="60"/>
        <w:jc w:val="both"/>
        <w:rPr>
          <w:sz w:val="18"/>
          <w:szCs w:val="14"/>
        </w:rPr>
      </w:pP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九、考试期间，考生不得中途离开考场。因特殊原因暂时离开考场的须经监考人员同意并陪同，考试计时在考生离开的过程中不中断。再次进入考场时需向监考人员出示准考证及有效身份证件。</w:t>
      </w:r>
    </w:p>
    <w:p w:rsidR="00991526" w:rsidRDefault="003E18A2">
      <w:pPr>
        <w:pStyle w:val="a3"/>
        <w:widowControl/>
        <w:spacing w:beforeAutospacing="0" w:afterAutospacing="0"/>
        <w:ind w:left="60" w:right="60"/>
        <w:jc w:val="both"/>
        <w:rPr>
          <w:rFonts w:ascii="微软雅黑" w:eastAsia="微软雅黑" w:hAnsi="微软雅黑" w:cs="微软雅黑"/>
          <w:color w:val="000000"/>
          <w:sz w:val="18"/>
          <w:szCs w:val="14"/>
        </w:rPr>
      </w:pP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十、考试结束指令发出后，考生应立即停止答卷，向系统提交试卷，并按监考人员要求退场。严禁将考场统一发放的草稿纸带出考场，严禁抄录试题。</w:t>
      </w:r>
      <w:r w:rsidR="00080CEF">
        <w:rPr>
          <w:rFonts w:ascii="微软雅黑" w:eastAsia="微软雅黑" w:hAnsi="微软雅黑" w:cs="微软雅黑" w:hint="eastAsia"/>
          <w:color w:val="000000"/>
          <w:sz w:val="18"/>
          <w:szCs w:val="14"/>
        </w:rPr>
        <w:t>不允许</w:t>
      </w: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提前结束考试</w:t>
      </w:r>
      <w:r w:rsidR="00080CEF">
        <w:rPr>
          <w:rFonts w:ascii="微软雅黑" w:eastAsia="微软雅黑" w:hAnsi="微软雅黑" w:cs="微软雅黑" w:hint="eastAsia"/>
          <w:color w:val="000000"/>
          <w:sz w:val="18"/>
          <w:szCs w:val="14"/>
        </w:rPr>
        <w:t>，</w:t>
      </w:r>
      <w:r w:rsidR="00080CEF" w:rsidRPr="00080CEF">
        <w:rPr>
          <w:rFonts w:ascii="微软雅黑" w:eastAsia="微软雅黑" w:hAnsi="微软雅黑" w:cs="微软雅黑" w:hint="eastAsia"/>
          <w:color w:val="000000"/>
          <w:sz w:val="18"/>
          <w:szCs w:val="14"/>
        </w:rPr>
        <w:t>违规者视为作弊</w:t>
      </w:r>
      <w:r w:rsidRPr="003E18A2">
        <w:rPr>
          <w:rFonts w:ascii="微软雅黑" w:eastAsia="微软雅黑" w:hAnsi="微软雅黑" w:cs="微软雅黑" w:hint="eastAsia"/>
          <w:color w:val="000000"/>
          <w:sz w:val="18"/>
          <w:szCs w:val="14"/>
        </w:rPr>
        <w:t>。</w:t>
      </w:r>
    </w:p>
    <w:p w:rsidR="004C3227" w:rsidRPr="003E18A2" w:rsidRDefault="004C3227">
      <w:pPr>
        <w:pStyle w:val="a3"/>
        <w:widowControl/>
        <w:spacing w:beforeAutospacing="0" w:afterAutospacing="0"/>
        <w:ind w:left="60" w:right="60"/>
        <w:jc w:val="both"/>
        <w:rPr>
          <w:sz w:val="18"/>
          <w:szCs w:val="14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4"/>
        </w:rPr>
        <w:t>十一、</w:t>
      </w:r>
      <w:r w:rsidRPr="004C3227">
        <w:rPr>
          <w:rFonts w:ascii="微软雅黑" w:eastAsia="微软雅黑" w:hAnsi="微软雅黑" w:cs="微软雅黑" w:hint="eastAsia"/>
          <w:color w:val="000000"/>
          <w:sz w:val="18"/>
          <w:szCs w:val="14"/>
        </w:rPr>
        <w:t>为确保考场周边的安静环境，请陪考家长保持安静，不要喧哗。</w:t>
      </w:r>
    </w:p>
    <w:p w:rsidR="00991526" w:rsidRPr="003E18A2" w:rsidRDefault="00991526">
      <w:pPr>
        <w:rPr>
          <w:sz w:val="28"/>
        </w:rPr>
      </w:pPr>
    </w:p>
    <w:sectPr w:rsidR="00991526" w:rsidRPr="003E1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C2" w:rsidRDefault="008C03C2" w:rsidP="008B2969">
      <w:r>
        <w:separator/>
      </w:r>
    </w:p>
  </w:endnote>
  <w:endnote w:type="continuationSeparator" w:id="0">
    <w:p w:rsidR="008C03C2" w:rsidRDefault="008C03C2" w:rsidP="008B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C2" w:rsidRDefault="008C03C2" w:rsidP="008B2969">
      <w:r>
        <w:separator/>
      </w:r>
    </w:p>
  </w:footnote>
  <w:footnote w:type="continuationSeparator" w:id="0">
    <w:p w:rsidR="008C03C2" w:rsidRDefault="008C03C2" w:rsidP="008B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TkzZGRjMmRmMGYwOGU1MzhiNmEyOTFiNDY1ZGQifQ=="/>
  </w:docVars>
  <w:rsids>
    <w:rsidRoot w:val="00991526"/>
    <w:rsid w:val="00080CEF"/>
    <w:rsid w:val="00287273"/>
    <w:rsid w:val="002C5791"/>
    <w:rsid w:val="003E18A2"/>
    <w:rsid w:val="004828E9"/>
    <w:rsid w:val="004C3227"/>
    <w:rsid w:val="00524EAD"/>
    <w:rsid w:val="00533B70"/>
    <w:rsid w:val="005D68E8"/>
    <w:rsid w:val="00654E25"/>
    <w:rsid w:val="0069649F"/>
    <w:rsid w:val="00767FD2"/>
    <w:rsid w:val="00865ACF"/>
    <w:rsid w:val="008A5984"/>
    <w:rsid w:val="008B2969"/>
    <w:rsid w:val="008C03C2"/>
    <w:rsid w:val="00991526"/>
    <w:rsid w:val="009B1E67"/>
    <w:rsid w:val="00A61B0B"/>
    <w:rsid w:val="00B60AA2"/>
    <w:rsid w:val="00DA1EFD"/>
    <w:rsid w:val="00EB2FD3"/>
    <w:rsid w:val="00F4089C"/>
    <w:rsid w:val="00FC181E"/>
    <w:rsid w:val="7261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C4C3C7-A966-4745-8265-8932B6E5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a5"/>
    <w:rsid w:val="003E18A2"/>
    <w:rPr>
      <w:sz w:val="18"/>
      <w:szCs w:val="18"/>
    </w:rPr>
  </w:style>
  <w:style w:type="character" w:customStyle="1" w:styleId="a5">
    <w:name w:val="批注框文本 字符"/>
    <w:basedOn w:val="a0"/>
    <w:link w:val="a4"/>
    <w:rsid w:val="003E18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8B2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B29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B2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B29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700</Characters>
  <Application>Microsoft Office Word</Application>
  <DocSecurity>0</DocSecurity>
  <Lines>5</Lines>
  <Paragraphs>1</Paragraphs>
  <ScaleCrop>false</ScaleCrop>
  <Company>HP Inc.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zhangxinling</dc:creator>
  <cp:lastModifiedBy>hp</cp:lastModifiedBy>
  <cp:revision>18</cp:revision>
  <cp:lastPrinted>2023-06-01T00:37:00Z</cp:lastPrinted>
  <dcterms:created xsi:type="dcterms:W3CDTF">2023-05-18T07:24:00Z</dcterms:created>
  <dcterms:modified xsi:type="dcterms:W3CDTF">2023-06-07T09:31:00Z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0E43CE34E28E40958F44584714A446B6_12</vt:lpwstr>
  </property>
</Properties>
</file>